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809" w:rsidRDefault="001656C4" w:rsidP="00BF4D9E">
      <w:pPr>
        <w:spacing w:after="0" w:line="240" w:lineRule="auto"/>
        <w:ind w:right="14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ПОЯСНИТЕЛЬНАЯ ЗАПИСКА</w:t>
      </w:r>
    </w:p>
    <w:p w:rsidR="000555D5" w:rsidRDefault="001656C4" w:rsidP="00BF4D9E">
      <w:pPr>
        <w:spacing w:after="0" w:line="240" w:lineRule="auto"/>
        <w:ind w:right="140"/>
        <w:jc w:val="center"/>
        <w:rPr>
          <w:rFonts w:ascii="Times New Roman" w:hAnsi="Times New Roman" w:cs="Times New Roman"/>
          <w:iCs/>
          <w:sz w:val="26"/>
          <w:szCs w:val="26"/>
        </w:rPr>
      </w:pPr>
      <w:r w:rsidRPr="001F51E1">
        <w:rPr>
          <w:rFonts w:ascii="Times New Roman" w:hAnsi="Times New Roman" w:cs="Times New Roman"/>
          <w:sz w:val="26"/>
          <w:szCs w:val="26"/>
        </w:rPr>
        <w:t xml:space="preserve">к проекту решения Совета депутатов Усть-Абаканского </w:t>
      </w:r>
      <w:r w:rsidR="00BC4289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Pr="001F51E1">
        <w:rPr>
          <w:rFonts w:ascii="Times New Roman" w:hAnsi="Times New Roman" w:cs="Times New Roman"/>
          <w:sz w:val="26"/>
          <w:szCs w:val="26"/>
        </w:rPr>
        <w:t>района</w:t>
      </w:r>
      <w:r w:rsidR="00BC4289">
        <w:rPr>
          <w:rFonts w:ascii="Times New Roman" w:hAnsi="Times New Roman" w:cs="Times New Roman"/>
          <w:sz w:val="26"/>
          <w:szCs w:val="26"/>
        </w:rPr>
        <w:t xml:space="preserve"> Республики Хакасия </w:t>
      </w:r>
      <w:r w:rsidR="001F51E1" w:rsidRPr="001F51E1">
        <w:rPr>
          <w:rFonts w:ascii="Times New Roman" w:hAnsi="Times New Roman" w:cs="Times New Roman"/>
          <w:sz w:val="26"/>
        </w:rPr>
        <w:t>о в</w:t>
      </w:r>
      <w:r w:rsidR="001F51E1" w:rsidRPr="001F51E1">
        <w:rPr>
          <w:rFonts w:ascii="Times New Roman" w:hAnsi="Times New Roman" w:cs="Times New Roman"/>
          <w:sz w:val="26"/>
          <w:szCs w:val="26"/>
        </w:rPr>
        <w:t>несении изменений</w:t>
      </w:r>
      <w:r w:rsidR="001F51E1">
        <w:rPr>
          <w:rFonts w:ascii="Times New Roman" w:hAnsi="Times New Roman" w:cs="Times New Roman"/>
          <w:sz w:val="26"/>
          <w:szCs w:val="26"/>
        </w:rPr>
        <w:t xml:space="preserve"> в решение Совета д</w:t>
      </w:r>
      <w:r w:rsidR="001F51E1" w:rsidRPr="001F51E1">
        <w:rPr>
          <w:rFonts w:ascii="Times New Roman" w:hAnsi="Times New Roman" w:cs="Times New Roman"/>
          <w:sz w:val="26"/>
          <w:szCs w:val="26"/>
        </w:rPr>
        <w:t xml:space="preserve">епутатов Усть-Абаканского района Республики Хакасия от </w:t>
      </w:r>
      <w:r w:rsidR="000419AF">
        <w:rPr>
          <w:rFonts w:ascii="Times New Roman" w:hAnsi="Times New Roman" w:cs="Times New Roman"/>
          <w:sz w:val="26"/>
          <w:szCs w:val="26"/>
        </w:rPr>
        <w:t>27</w:t>
      </w:r>
      <w:r w:rsidR="000555D5">
        <w:rPr>
          <w:rFonts w:ascii="Times New Roman" w:hAnsi="Times New Roman" w:cs="Times New Roman"/>
          <w:sz w:val="26"/>
          <w:szCs w:val="26"/>
        </w:rPr>
        <w:t>.10.2025</w:t>
      </w:r>
      <w:r w:rsidR="00666B4D" w:rsidRPr="001F51E1">
        <w:rPr>
          <w:rFonts w:ascii="Times New Roman" w:hAnsi="Times New Roman" w:cs="Times New Roman"/>
          <w:sz w:val="26"/>
          <w:szCs w:val="26"/>
        </w:rPr>
        <w:t xml:space="preserve"> № </w:t>
      </w:r>
      <w:r w:rsidR="00666B4D">
        <w:rPr>
          <w:rFonts w:ascii="Times New Roman" w:hAnsi="Times New Roman" w:cs="Times New Roman"/>
          <w:sz w:val="26"/>
          <w:szCs w:val="26"/>
        </w:rPr>
        <w:t>58</w:t>
      </w:r>
      <w:r w:rsidR="00666B4D" w:rsidRPr="001F51E1">
        <w:rPr>
          <w:rFonts w:ascii="Times New Roman" w:hAnsi="Times New Roman" w:cs="Times New Roman"/>
          <w:sz w:val="26"/>
          <w:szCs w:val="26"/>
        </w:rPr>
        <w:t xml:space="preserve"> </w:t>
      </w:r>
      <w:r w:rsidR="001F51E1" w:rsidRPr="001F51E1">
        <w:rPr>
          <w:rFonts w:ascii="Times New Roman" w:hAnsi="Times New Roman" w:cs="Times New Roman"/>
          <w:sz w:val="26"/>
          <w:szCs w:val="26"/>
        </w:rPr>
        <w:t>«</w:t>
      </w:r>
      <w:r w:rsidR="001F51E1" w:rsidRPr="001F51E1">
        <w:rPr>
          <w:rFonts w:ascii="Times New Roman" w:eastAsia="Calibri" w:hAnsi="Times New Roman" w:cs="Times New Roman"/>
          <w:sz w:val="26"/>
          <w:szCs w:val="26"/>
        </w:rPr>
        <w:t>Об</w:t>
      </w:r>
      <w:r w:rsidR="001F51E1" w:rsidRPr="001F51E1">
        <w:rPr>
          <w:rFonts w:ascii="Times New Roman" w:hAnsi="Times New Roman" w:cs="Times New Roman"/>
          <w:sz w:val="26"/>
          <w:szCs w:val="26"/>
        </w:rPr>
        <w:t xml:space="preserve"> утверждении Прогнозного плана (программы) </w:t>
      </w:r>
      <w:r w:rsidR="001F51E1" w:rsidRPr="001F51E1">
        <w:rPr>
          <w:rFonts w:ascii="Times New Roman" w:eastAsia="Calibri" w:hAnsi="Times New Roman" w:cs="Times New Roman"/>
          <w:sz w:val="26"/>
          <w:szCs w:val="26"/>
        </w:rPr>
        <w:t xml:space="preserve">приватизации </w:t>
      </w:r>
      <w:r w:rsidR="001F51E1" w:rsidRPr="001F51E1">
        <w:rPr>
          <w:rFonts w:ascii="Times New Roman" w:hAnsi="Times New Roman" w:cs="Times New Roman"/>
          <w:sz w:val="26"/>
          <w:szCs w:val="26"/>
        </w:rPr>
        <w:t xml:space="preserve">муниципального имущества </w:t>
      </w:r>
      <w:r w:rsidR="001F51E1" w:rsidRPr="001F51E1">
        <w:rPr>
          <w:rFonts w:ascii="Times New Roman" w:eastAsia="Calibri" w:hAnsi="Times New Roman" w:cs="Times New Roman"/>
          <w:sz w:val="26"/>
          <w:szCs w:val="26"/>
        </w:rPr>
        <w:t>муниципального образования Усть-Абаканский район</w:t>
      </w:r>
      <w:r w:rsidR="001F51E1" w:rsidRPr="001F51E1">
        <w:rPr>
          <w:rFonts w:ascii="Times New Roman" w:hAnsi="Times New Roman" w:cs="Times New Roman"/>
          <w:sz w:val="26"/>
          <w:szCs w:val="26"/>
        </w:rPr>
        <w:t xml:space="preserve"> на 202</w:t>
      </w:r>
      <w:r w:rsidR="000555D5">
        <w:rPr>
          <w:rFonts w:ascii="Times New Roman" w:hAnsi="Times New Roman" w:cs="Times New Roman"/>
          <w:sz w:val="26"/>
          <w:szCs w:val="26"/>
        </w:rPr>
        <w:t>6</w:t>
      </w:r>
      <w:r w:rsidR="001F51E1" w:rsidRPr="001F51E1">
        <w:rPr>
          <w:rFonts w:ascii="Times New Roman" w:hAnsi="Times New Roman" w:cs="Times New Roman"/>
          <w:sz w:val="26"/>
          <w:szCs w:val="26"/>
        </w:rPr>
        <w:t xml:space="preserve"> год»</w:t>
      </w:r>
      <w:r w:rsidRPr="001F51E1">
        <w:rPr>
          <w:rFonts w:ascii="Times New Roman" w:hAnsi="Times New Roman" w:cs="Times New Roman"/>
          <w:iCs/>
          <w:sz w:val="26"/>
          <w:szCs w:val="26"/>
        </w:rPr>
        <w:t xml:space="preserve"> </w:t>
      </w:r>
    </w:p>
    <w:p w:rsidR="001656C4" w:rsidRPr="001F51E1" w:rsidRDefault="001656C4" w:rsidP="00BF4D9E">
      <w:pPr>
        <w:spacing w:after="0" w:line="240" w:lineRule="auto"/>
        <w:ind w:right="140"/>
        <w:jc w:val="center"/>
        <w:rPr>
          <w:rFonts w:ascii="Times New Roman" w:hAnsi="Times New Roman" w:cs="Times New Roman"/>
          <w:sz w:val="26"/>
          <w:szCs w:val="26"/>
        </w:rPr>
      </w:pPr>
      <w:r w:rsidRPr="001F51E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66A78" w:rsidRDefault="00E32273" w:rsidP="00E721D4">
      <w:pPr>
        <w:pStyle w:val="a3"/>
        <w:ind w:right="1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01.04</w:t>
      </w:r>
      <w:bookmarkStart w:id="0" w:name="_GoBack"/>
      <w:bookmarkEnd w:id="0"/>
      <w:r w:rsidR="000555D5">
        <w:rPr>
          <w:rFonts w:ascii="Times New Roman" w:hAnsi="Times New Roman" w:cs="Times New Roman"/>
          <w:sz w:val="26"/>
          <w:szCs w:val="26"/>
        </w:rPr>
        <w:t>.2026</w:t>
      </w:r>
      <w:r w:rsidR="00E721D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</w:t>
      </w:r>
      <w:proofErr w:type="spellStart"/>
      <w:r w:rsidR="00E721D4">
        <w:rPr>
          <w:rFonts w:ascii="Times New Roman" w:hAnsi="Times New Roman" w:cs="Times New Roman"/>
          <w:sz w:val="26"/>
          <w:szCs w:val="26"/>
        </w:rPr>
        <w:t>рп</w:t>
      </w:r>
      <w:proofErr w:type="spellEnd"/>
      <w:r w:rsidR="00E721D4">
        <w:rPr>
          <w:rFonts w:ascii="Times New Roman" w:hAnsi="Times New Roman" w:cs="Times New Roman"/>
          <w:sz w:val="26"/>
          <w:szCs w:val="26"/>
        </w:rPr>
        <w:t xml:space="preserve"> Усть-Абакан</w:t>
      </w:r>
    </w:p>
    <w:p w:rsidR="00E721D4" w:rsidRDefault="00E721D4" w:rsidP="00E721D4">
      <w:pPr>
        <w:pStyle w:val="a3"/>
        <w:ind w:right="140"/>
        <w:jc w:val="both"/>
        <w:rPr>
          <w:rFonts w:ascii="Times New Roman" w:hAnsi="Times New Roman" w:cs="Times New Roman"/>
          <w:sz w:val="26"/>
          <w:szCs w:val="26"/>
        </w:rPr>
      </w:pPr>
    </w:p>
    <w:p w:rsidR="00E721D4" w:rsidRDefault="00E721D4" w:rsidP="00E721D4">
      <w:pPr>
        <w:pStyle w:val="a3"/>
        <w:ind w:right="14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Общая характеристика состояния нормотворчества в сфере правового регулирования отношений, изложенных в проекте</w:t>
      </w:r>
    </w:p>
    <w:p w:rsidR="00E721D4" w:rsidRPr="00E2611E" w:rsidRDefault="00E721D4" w:rsidP="00E721D4">
      <w:pPr>
        <w:pStyle w:val="a3"/>
        <w:ind w:right="140"/>
        <w:jc w:val="both"/>
        <w:rPr>
          <w:rFonts w:ascii="Times New Roman" w:hAnsi="Times New Roman" w:cs="Times New Roman"/>
          <w:sz w:val="26"/>
          <w:szCs w:val="26"/>
        </w:rPr>
      </w:pPr>
    </w:p>
    <w:p w:rsidR="001656C4" w:rsidRPr="00BC4289" w:rsidRDefault="001656C4" w:rsidP="00BF4D9E">
      <w:pPr>
        <w:pStyle w:val="2"/>
        <w:spacing w:before="0" w:line="240" w:lineRule="auto"/>
        <w:ind w:right="140" w:firstLine="567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 xml:space="preserve">Настоящий проект решения разработан с целью реализации органами местного самоуправления </w:t>
      </w:r>
      <w:r w:rsidR="002D4979" w:rsidRPr="002D4979">
        <w:rPr>
          <w:rFonts w:ascii="Times New Roman" w:hAnsi="Times New Roman" w:cs="Times New Roman"/>
          <w:b w:val="0"/>
          <w:color w:val="auto"/>
        </w:rPr>
        <w:t>Усть-Абаканского муниципального района Республики Хакасия</w:t>
      </w:r>
      <w:r w:rsidR="002D497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 w:val="0"/>
          <w:color w:val="auto"/>
        </w:rPr>
        <w:t>полномочий, закрепленных в стат</w:t>
      </w:r>
      <w:r w:rsidR="002D4979">
        <w:rPr>
          <w:rFonts w:ascii="Times New Roman" w:hAnsi="Times New Roman" w:cs="Times New Roman"/>
          <w:b w:val="0"/>
          <w:color w:val="auto"/>
        </w:rPr>
        <w:t>ь</w:t>
      </w:r>
      <w:r>
        <w:rPr>
          <w:rFonts w:ascii="Times New Roman" w:hAnsi="Times New Roman" w:cs="Times New Roman"/>
          <w:b w:val="0"/>
          <w:color w:val="auto"/>
        </w:rPr>
        <w:t xml:space="preserve">ях 8, 10 </w:t>
      </w:r>
      <w:r w:rsidRPr="001656C4">
        <w:rPr>
          <w:rFonts w:ascii="Times New Roman" w:hAnsi="Times New Roman" w:cs="Times New Roman"/>
          <w:b w:val="0"/>
          <w:color w:val="auto"/>
        </w:rPr>
        <w:t xml:space="preserve">Федерального закона от 21.12.2001 </w:t>
      </w:r>
      <w:r w:rsidR="002D4979">
        <w:rPr>
          <w:rFonts w:ascii="Times New Roman" w:hAnsi="Times New Roman" w:cs="Times New Roman"/>
          <w:b w:val="0"/>
          <w:color w:val="auto"/>
        </w:rPr>
        <w:t xml:space="preserve">          </w:t>
      </w:r>
      <w:r w:rsidRPr="001656C4">
        <w:rPr>
          <w:rFonts w:ascii="Times New Roman" w:hAnsi="Times New Roman" w:cs="Times New Roman"/>
          <w:b w:val="0"/>
          <w:color w:val="auto"/>
        </w:rPr>
        <w:t>№ 178-ФЗ «О приватизации государственного и муниципального имущества»</w:t>
      </w:r>
      <w:r>
        <w:rPr>
          <w:rFonts w:ascii="Times New Roman" w:hAnsi="Times New Roman" w:cs="Times New Roman"/>
          <w:b w:val="0"/>
          <w:color w:val="auto"/>
        </w:rPr>
        <w:t xml:space="preserve">, по планированию приватизации муниципального имущества </w:t>
      </w:r>
      <w:r w:rsidR="00A806AE" w:rsidRPr="00A806AE">
        <w:rPr>
          <w:rFonts w:ascii="Times New Roman" w:hAnsi="Times New Roman" w:cs="Times New Roman"/>
          <w:b w:val="0"/>
          <w:color w:val="auto"/>
        </w:rPr>
        <w:t>202</w:t>
      </w:r>
      <w:r w:rsidR="000555D5">
        <w:rPr>
          <w:rFonts w:ascii="Times New Roman" w:hAnsi="Times New Roman" w:cs="Times New Roman"/>
          <w:b w:val="0"/>
          <w:color w:val="auto"/>
        </w:rPr>
        <w:t>6</w:t>
      </w:r>
      <w:r w:rsidR="00A806AE" w:rsidRPr="00A806AE">
        <w:rPr>
          <w:rFonts w:ascii="Times New Roman" w:hAnsi="Times New Roman" w:cs="Times New Roman"/>
          <w:b w:val="0"/>
          <w:color w:val="auto"/>
        </w:rPr>
        <w:t xml:space="preserve"> год</w:t>
      </w:r>
      <w:r w:rsidR="00C53DBA">
        <w:rPr>
          <w:rFonts w:ascii="Times New Roman" w:hAnsi="Times New Roman" w:cs="Times New Roman"/>
          <w:b w:val="0"/>
          <w:color w:val="auto"/>
        </w:rPr>
        <w:t xml:space="preserve"> и </w:t>
      </w:r>
      <w:r w:rsidR="00C53DBA" w:rsidRPr="00C53DBA">
        <w:rPr>
          <w:rFonts w:ascii="Times New Roman" w:eastAsia="Calibri" w:hAnsi="Times New Roman" w:cs="Times New Roman"/>
          <w:b w:val="0"/>
          <w:color w:val="auto"/>
        </w:rPr>
        <w:t xml:space="preserve">повышения эффективности управления объектами муниципальной собственности </w:t>
      </w:r>
      <w:r w:rsidR="00BC4289" w:rsidRPr="00BC4289">
        <w:rPr>
          <w:rFonts w:ascii="Times New Roman" w:hAnsi="Times New Roman" w:cs="Times New Roman"/>
          <w:b w:val="0"/>
          <w:color w:val="auto"/>
        </w:rPr>
        <w:t>Усть-Абаканского муниципального района Республики Хакасия</w:t>
      </w:r>
      <w:r w:rsidRPr="00BC4289">
        <w:rPr>
          <w:rFonts w:ascii="Times New Roman" w:hAnsi="Times New Roman" w:cs="Times New Roman"/>
          <w:b w:val="0"/>
          <w:color w:val="auto"/>
        </w:rPr>
        <w:t>.</w:t>
      </w:r>
    </w:p>
    <w:p w:rsidR="00C53DBA" w:rsidRPr="00DB32FD" w:rsidRDefault="00C53DBA" w:rsidP="00C53D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656C4">
        <w:rPr>
          <w:rFonts w:ascii="Times New Roman" w:hAnsi="Times New Roman" w:cs="Times New Roman"/>
          <w:sz w:val="26"/>
          <w:szCs w:val="26"/>
        </w:rPr>
        <w:t xml:space="preserve">При подготовке проекта решения учтены требования </w:t>
      </w:r>
      <w:r>
        <w:rPr>
          <w:rFonts w:ascii="Times New Roman" w:hAnsi="Times New Roman" w:cs="Times New Roman"/>
          <w:sz w:val="26"/>
          <w:szCs w:val="26"/>
        </w:rPr>
        <w:t xml:space="preserve">к порядку разработки, структуре, содержанию прогнозных </w:t>
      </w:r>
      <w:r w:rsidRPr="00DB32FD">
        <w:rPr>
          <w:rFonts w:ascii="Times New Roman" w:hAnsi="Times New Roman" w:cs="Times New Roman"/>
          <w:sz w:val="26"/>
          <w:szCs w:val="26"/>
        </w:rPr>
        <w:t xml:space="preserve">планов (программ) приватизации муниципального имущества, установленные </w:t>
      </w:r>
      <w:r w:rsidR="00DB32FD" w:rsidRPr="00DB32FD">
        <w:rPr>
          <w:rFonts w:ascii="Times New Roman" w:hAnsi="Times New Roman" w:cs="Times New Roman"/>
          <w:sz w:val="26"/>
          <w:szCs w:val="26"/>
        </w:rPr>
        <w:t>постановлением Правительства Российской Федерации от 26.12.2005 № 806 «Об утверждении правил разработки прогнозных планов (программ) приватизации государственного и муниципального имущества и внесении изменений в правила подготовки и принятия решений об условиях приватизации федерального имущества»</w:t>
      </w:r>
      <w:r w:rsidR="001F51E1">
        <w:rPr>
          <w:rFonts w:ascii="Times New Roman" w:hAnsi="Times New Roman" w:cs="Times New Roman"/>
          <w:sz w:val="26"/>
          <w:szCs w:val="26"/>
        </w:rPr>
        <w:t>, решение Совета д</w:t>
      </w:r>
      <w:r w:rsidR="001F51E1" w:rsidRPr="001F51E1">
        <w:rPr>
          <w:rFonts w:ascii="Times New Roman" w:hAnsi="Times New Roman" w:cs="Times New Roman"/>
          <w:sz w:val="26"/>
          <w:szCs w:val="26"/>
        </w:rPr>
        <w:t xml:space="preserve">епутатов Усть-Абаканского района Республики Хакасия от </w:t>
      </w:r>
      <w:r w:rsidR="000419AF">
        <w:rPr>
          <w:rFonts w:ascii="Times New Roman" w:hAnsi="Times New Roman" w:cs="Times New Roman"/>
          <w:sz w:val="26"/>
          <w:szCs w:val="26"/>
        </w:rPr>
        <w:t>27</w:t>
      </w:r>
      <w:r w:rsidR="000555D5">
        <w:rPr>
          <w:rFonts w:ascii="Times New Roman" w:hAnsi="Times New Roman" w:cs="Times New Roman"/>
          <w:sz w:val="26"/>
          <w:szCs w:val="26"/>
        </w:rPr>
        <w:t>.10.2025</w:t>
      </w:r>
      <w:r w:rsidR="001F51E1" w:rsidRPr="001F51E1">
        <w:rPr>
          <w:rFonts w:ascii="Times New Roman" w:hAnsi="Times New Roman" w:cs="Times New Roman"/>
          <w:sz w:val="26"/>
          <w:szCs w:val="26"/>
        </w:rPr>
        <w:t xml:space="preserve"> № </w:t>
      </w:r>
      <w:r w:rsidR="00BC4289">
        <w:rPr>
          <w:rFonts w:ascii="Times New Roman" w:hAnsi="Times New Roman" w:cs="Times New Roman"/>
          <w:sz w:val="26"/>
          <w:szCs w:val="26"/>
        </w:rPr>
        <w:t>58</w:t>
      </w:r>
      <w:r w:rsidR="001F51E1" w:rsidRPr="001F51E1">
        <w:rPr>
          <w:rFonts w:ascii="Times New Roman" w:hAnsi="Times New Roman" w:cs="Times New Roman"/>
          <w:sz w:val="26"/>
          <w:szCs w:val="26"/>
        </w:rPr>
        <w:t xml:space="preserve"> «</w:t>
      </w:r>
      <w:r w:rsidR="001F51E1" w:rsidRPr="001F51E1">
        <w:rPr>
          <w:rFonts w:ascii="Times New Roman" w:eastAsia="Calibri" w:hAnsi="Times New Roman" w:cs="Times New Roman"/>
          <w:sz w:val="26"/>
          <w:szCs w:val="26"/>
        </w:rPr>
        <w:t>Об</w:t>
      </w:r>
      <w:r w:rsidR="001F51E1" w:rsidRPr="001F51E1">
        <w:rPr>
          <w:rFonts w:ascii="Times New Roman" w:hAnsi="Times New Roman" w:cs="Times New Roman"/>
          <w:sz w:val="26"/>
          <w:szCs w:val="26"/>
        </w:rPr>
        <w:t xml:space="preserve"> утверждении Прогнозного плана (программы) </w:t>
      </w:r>
      <w:r w:rsidR="001F51E1" w:rsidRPr="001F51E1">
        <w:rPr>
          <w:rFonts w:ascii="Times New Roman" w:eastAsia="Calibri" w:hAnsi="Times New Roman" w:cs="Times New Roman"/>
          <w:sz w:val="26"/>
          <w:szCs w:val="26"/>
        </w:rPr>
        <w:t xml:space="preserve">приватизации </w:t>
      </w:r>
      <w:r w:rsidR="001F51E1" w:rsidRPr="001F51E1">
        <w:rPr>
          <w:rFonts w:ascii="Times New Roman" w:hAnsi="Times New Roman" w:cs="Times New Roman"/>
          <w:sz w:val="26"/>
          <w:szCs w:val="26"/>
        </w:rPr>
        <w:t xml:space="preserve">муниципального имущества </w:t>
      </w:r>
      <w:r w:rsidR="001F51E1" w:rsidRPr="001F51E1">
        <w:rPr>
          <w:rFonts w:ascii="Times New Roman" w:eastAsia="Calibri" w:hAnsi="Times New Roman" w:cs="Times New Roman"/>
          <w:sz w:val="26"/>
          <w:szCs w:val="26"/>
        </w:rPr>
        <w:t>муниципального образования Усть-Абаканский район</w:t>
      </w:r>
      <w:r w:rsidR="001F51E1" w:rsidRPr="001F51E1">
        <w:rPr>
          <w:rFonts w:ascii="Times New Roman" w:hAnsi="Times New Roman" w:cs="Times New Roman"/>
          <w:sz w:val="26"/>
          <w:szCs w:val="26"/>
        </w:rPr>
        <w:t xml:space="preserve"> на 202</w:t>
      </w:r>
      <w:r w:rsidR="000555D5">
        <w:rPr>
          <w:rFonts w:ascii="Times New Roman" w:hAnsi="Times New Roman" w:cs="Times New Roman"/>
          <w:sz w:val="26"/>
          <w:szCs w:val="26"/>
        </w:rPr>
        <w:t>6</w:t>
      </w:r>
      <w:r w:rsidR="001F51E1" w:rsidRPr="001F51E1">
        <w:rPr>
          <w:rFonts w:ascii="Times New Roman" w:hAnsi="Times New Roman" w:cs="Times New Roman"/>
          <w:sz w:val="26"/>
          <w:szCs w:val="26"/>
        </w:rPr>
        <w:t xml:space="preserve"> год»</w:t>
      </w:r>
      <w:r w:rsidRPr="00DB32FD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721D4" w:rsidRDefault="00E721D4" w:rsidP="00C53D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721D4" w:rsidRDefault="00E721D4" w:rsidP="00E721D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Обоснование необходимости принятия проекта</w:t>
      </w:r>
    </w:p>
    <w:p w:rsidR="00C32F22" w:rsidRDefault="00C32F22" w:rsidP="00E721D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1F51E1" w:rsidRPr="00C32F22" w:rsidRDefault="00C32F22" w:rsidP="00C32F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32F22">
        <w:rPr>
          <w:rFonts w:ascii="Times New Roman" w:eastAsia="Calibri" w:hAnsi="Times New Roman" w:cs="Times New Roman"/>
          <w:sz w:val="26"/>
          <w:szCs w:val="26"/>
        </w:rPr>
        <w:t xml:space="preserve">Исходя из положений статей 23, 33 Устава </w:t>
      </w:r>
      <w:r w:rsidR="00BC4289" w:rsidRPr="00BC4289">
        <w:rPr>
          <w:rFonts w:ascii="Times New Roman" w:hAnsi="Times New Roman" w:cs="Times New Roman"/>
          <w:sz w:val="26"/>
          <w:szCs w:val="26"/>
        </w:rPr>
        <w:t>Усть-Абаканского муниципального района Республики Хакасия</w:t>
      </w:r>
      <w:r w:rsidRPr="00C32F22">
        <w:rPr>
          <w:rFonts w:ascii="Times New Roman" w:eastAsia="Calibri" w:hAnsi="Times New Roman" w:cs="Times New Roman"/>
          <w:sz w:val="26"/>
          <w:szCs w:val="26"/>
        </w:rPr>
        <w:t xml:space="preserve">, пункта 2.3. </w:t>
      </w:r>
      <w:r w:rsidRPr="00C32F22">
        <w:rPr>
          <w:rFonts w:ascii="Times New Roman" w:hAnsi="Times New Roman" w:cs="Times New Roman"/>
          <w:sz w:val="26"/>
          <w:szCs w:val="26"/>
        </w:rPr>
        <w:t xml:space="preserve">Положения о приватизации муниципального имущества муниципального образования Усть-Абаканский район, утвержденного решением Совета депутатов Усть-Абаканского района от 26.04.2021 № 16 «Об утверждении  Положения о приватизации муниципального имущества муниципального образования Усть-Абаканский район и о внесении изменений в Положение о порядке управления и распоряжения муниципальным имуществом муниципального образования Усть-Абаканский район», утверждение плана (программы) приватизации муниципального имущества и внесении в нее изменений относится к полномочиям Совета депутатов Усть-Абаканского </w:t>
      </w:r>
      <w:r w:rsidR="000555D5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Pr="00C32F22">
        <w:rPr>
          <w:rFonts w:ascii="Times New Roman" w:hAnsi="Times New Roman" w:cs="Times New Roman"/>
          <w:sz w:val="26"/>
          <w:szCs w:val="26"/>
        </w:rPr>
        <w:t>района</w:t>
      </w:r>
      <w:r w:rsidR="000555D5">
        <w:rPr>
          <w:rFonts w:ascii="Times New Roman" w:hAnsi="Times New Roman" w:cs="Times New Roman"/>
          <w:sz w:val="26"/>
          <w:szCs w:val="26"/>
        </w:rPr>
        <w:t xml:space="preserve"> Республики Хакасия</w:t>
      </w:r>
      <w:r w:rsidRPr="00C32F22">
        <w:rPr>
          <w:rFonts w:ascii="Times New Roman" w:hAnsi="Times New Roman" w:cs="Times New Roman"/>
          <w:sz w:val="26"/>
          <w:szCs w:val="26"/>
        </w:rPr>
        <w:t>.</w:t>
      </w:r>
    </w:p>
    <w:p w:rsidR="00C32F22" w:rsidRPr="00C32F22" w:rsidRDefault="00C32F22" w:rsidP="00C32F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32F22">
        <w:rPr>
          <w:rFonts w:ascii="Times New Roman" w:hAnsi="Times New Roman" w:cs="Times New Roman"/>
          <w:sz w:val="26"/>
          <w:szCs w:val="26"/>
        </w:rPr>
        <w:t xml:space="preserve">Решением Совета депутатов Усть-Абаканского </w:t>
      </w:r>
      <w:r w:rsidR="000555D5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Pr="00C32F22">
        <w:rPr>
          <w:rFonts w:ascii="Times New Roman" w:hAnsi="Times New Roman" w:cs="Times New Roman"/>
          <w:sz w:val="26"/>
          <w:szCs w:val="26"/>
        </w:rPr>
        <w:t xml:space="preserve">района Республики Хакасия от </w:t>
      </w:r>
      <w:r w:rsidR="000419AF">
        <w:rPr>
          <w:rFonts w:ascii="Times New Roman" w:hAnsi="Times New Roman" w:cs="Times New Roman"/>
          <w:sz w:val="26"/>
          <w:szCs w:val="26"/>
        </w:rPr>
        <w:t>27</w:t>
      </w:r>
      <w:r w:rsidR="000555D5">
        <w:rPr>
          <w:rFonts w:ascii="Times New Roman" w:hAnsi="Times New Roman" w:cs="Times New Roman"/>
          <w:sz w:val="26"/>
          <w:szCs w:val="26"/>
        </w:rPr>
        <w:t>.10.2025</w:t>
      </w:r>
      <w:r w:rsidR="00BC4289" w:rsidRPr="001F51E1">
        <w:rPr>
          <w:rFonts w:ascii="Times New Roman" w:hAnsi="Times New Roman" w:cs="Times New Roman"/>
          <w:sz w:val="26"/>
          <w:szCs w:val="26"/>
        </w:rPr>
        <w:t xml:space="preserve"> № </w:t>
      </w:r>
      <w:r w:rsidR="00BC4289">
        <w:rPr>
          <w:rFonts w:ascii="Times New Roman" w:hAnsi="Times New Roman" w:cs="Times New Roman"/>
          <w:sz w:val="26"/>
          <w:szCs w:val="26"/>
        </w:rPr>
        <w:t>58</w:t>
      </w:r>
      <w:r w:rsidR="00BC4289" w:rsidRPr="001F51E1">
        <w:rPr>
          <w:rFonts w:ascii="Times New Roman" w:hAnsi="Times New Roman" w:cs="Times New Roman"/>
          <w:sz w:val="26"/>
          <w:szCs w:val="26"/>
        </w:rPr>
        <w:t xml:space="preserve"> </w:t>
      </w:r>
      <w:r w:rsidRPr="00C32F22">
        <w:rPr>
          <w:rFonts w:ascii="Times New Roman" w:hAnsi="Times New Roman" w:cs="Times New Roman"/>
          <w:sz w:val="26"/>
          <w:szCs w:val="26"/>
        </w:rPr>
        <w:t>«</w:t>
      </w:r>
      <w:r w:rsidRPr="00C32F22">
        <w:rPr>
          <w:rFonts w:ascii="Times New Roman" w:eastAsia="Calibri" w:hAnsi="Times New Roman" w:cs="Times New Roman"/>
          <w:sz w:val="26"/>
          <w:szCs w:val="26"/>
        </w:rPr>
        <w:t>Об</w:t>
      </w:r>
      <w:r w:rsidRPr="00C32F22">
        <w:rPr>
          <w:rFonts w:ascii="Times New Roman" w:hAnsi="Times New Roman" w:cs="Times New Roman"/>
          <w:sz w:val="26"/>
          <w:szCs w:val="26"/>
        </w:rPr>
        <w:t xml:space="preserve"> утверждении Прогнозного плана (программы) </w:t>
      </w:r>
      <w:r w:rsidRPr="00C32F22">
        <w:rPr>
          <w:rFonts w:ascii="Times New Roman" w:eastAsia="Calibri" w:hAnsi="Times New Roman" w:cs="Times New Roman"/>
          <w:sz w:val="26"/>
          <w:szCs w:val="26"/>
        </w:rPr>
        <w:t xml:space="preserve">приватизации </w:t>
      </w:r>
      <w:r w:rsidR="000555D5">
        <w:rPr>
          <w:rFonts w:ascii="Times New Roman" w:hAnsi="Times New Roman" w:cs="Times New Roman"/>
          <w:sz w:val="26"/>
          <w:szCs w:val="26"/>
        </w:rPr>
        <w:t xml:space="preserve">муниципального имущества </w:t>
      </w:r>
      <w:r w:rsidR="000555D5">
        <w:rPr>
          <w:rFonts w:ascii="Times New Roman" w:eastAsia="Calibri" w:hAnsi="Times New Roman" w:cs="Times New Roman"/>
          <w:sz w:val="26"/>
          <w:szCs w:val="26"/>
        </w:rPr>
        <w:t>Усть-Абаканского муниципального</w:t>
      </w:r>
      <w:r w:rsidRPr="00C32F22">
        <w:rPr>
          <w:rFonts w:ascii="Times New Roman" w:eastAsia="Calibri" w:hAnsi="Times New Roman" w:cs="Times New Roman"/>
          <w:sz w:val="26"/>
          <w:szCs w:val="26"/>
        </w:rPr>
        <w:t xml:space="preserve"> район</w:t>
      </w:r>
      <w:r w:rsidR="000555D5">
        <w:rPr>
          <w:rFonts w:ascii="Times New Roman" w:eastAsia="Calibri" w:hAnsi="Times New Roman" w:cs="Times New Roman"/>
          <w:sz w:val="26"/>
          <w:szCs w:val="26"/>
        </w:rPr>
        <w:t>а Республики Хакасия</w:t>
      </w:r>
      <w:r w:rsidR="000555D5">
        <w:rPr>
          <w:rFonts w:ascii="Times New Roman" w:hAnsi="Times New Roman" w:cs="Times New Roman"/>
          <w:sz w:val="26"/>
          <w:szCs w:val="26"/>
        </w:rPr>
        <w:t xml:space="preserve"> на 2026</w:t>
      </w:r>
      <w:r w:rsidRPr="00C32F22">
        <w:rPr>
          <w:rFonts w:ascii="Times New Roman" w:hAnsi="Times New Roman" w:cs="Times New Roman"/>
          <w:sz w:val="26"/>
          <w:szCs w:val="26"/>
        </w:rPr>
        <w:t xml:space="preserve"> год» Прогнозный план </w:t>
      </w:r>
      <w:r w:rsidRPr="00C32F22">
        <w:rPr>
          <w:rFonts w:ascii="Times New Roman" w:hAnsi="Times New Roman" w:cs="Times New Roman"/>
          <w:sz w:val="26"/>
          <w:szCs w:val="26"/>
        </w:rPr>
        <w:lastRenderedPageBreak/>
        <w:t xml:space="preserve">(программа) </w:t>
      </w:r>
      <w:r w:rsidRPr="00C32F22">
        <w:rPr>
          <w:rFonts w:ascii="Times New Roman" w:eastAsia="Calibri" w:hAnsi="Times New Roman" w:cs="Times New Roman"/>
          <w:sz w:val="26"/>
          <w:szCs w:val="26"/>
        </w:rPr>
        <w:t xml:space="preserve">приватизации </w:t>
      </w:r>
      <w:r w:rsidR="000555D5">
        <w:rPr>
          <w:rFonts w:ascii="Times New Roman" w:hAnsi="Times New Roman" w:cs="Times New Roman"/>
          <w:sz w:val="26"/>
          <w:szCs w:val="26"/>
        </w:rPr>
        <w:t xml:space="preserve">муниципального имущества </w:t>
      </w:r>
      <w:r w:rsidR="000555D5">
        <w:rPr>
          <w:rFonts w:ascii="Times New Roman" w:eastAsia="Calibri" w:hAnsi="Times New Roman" w:cs="Times New Roman"/>
          <w:sz w:val="26"/>
          <w:szCs w:val="26"/>
        </w:rPr>
        <w:t>Усть-Абаканского муниципального</w:t>
      </w:r>
      <w:r w:rsidRPr="00C32F22">
        <w:rPr>
          <w:rFonts w:ascii="Times New Roman" w:eastAsia="Calibri" w:hAnsi="Times New Roman" w:cs="Times New Roman"/>
          <w:sz w:val="26"/>
          <w:szCs w:val="26"/>
        </w:rPr>
        <w:t xml:space="preserve"> район</w:t>
      </w:r>
      <w:r w:rsidR="000555D5">
        <w:rPr>
          <w:rFonts w:ascii="Times New Roman" w:eastAsia="Calibri" w:hAnsi="Times New Roman" w:cs="Times New Roman"/>
          <w:sz w:val="26"/>
          <w:szCs w:val="26"/>
        </w:rPr>
        <w:t>а Республики Хакасия</w:t>
      </w:r>
      <w:r w:rsidRPr="00C32F22">
        <w:rPr>
          <w:rFonts w:ascii="Times New Roman" w:hAnsi="Times New Roman" w:cs="Times New Roman"/>
          <w:sz w:val="26"/>
          <w:szCs w:val="26"/>
        </w:rPr>
        <w:t xml:space="preserve"> на 202</w:t>
      </w:r>
      <w:r w:rsidR="000555D5">
        <w:rPr>
          <w:rFonts w:ascii="Times New Roman" w:hAnsi="Times New Roman" w:cs="Times New Roman"/>
          <w:sz w:val="26"/>
          <w:szCs w:val="26"/>
        </w:rPr>
        <w:t>6</w:t>
      </w:r>
      <w:r w:rsidRPr="00C32F22">
        <w:rPr>
          <w:rFonts w:ascii="Times New Roman" w:hAnsi="Times New Roman" w:cs="Times New Roman"/>
          <w:sz w:val="26"/>
          <w:szCs w:val="26"/>
        </w:rPr>
        <w:t xml:space="preserve"> год утвержден.</w:t>
      </w:r>
    </w:p>
    <w:p w:rsidR="00EE3D58" w:rsidRPr="00C32F22" w:rsidRDefault="0093696F" w:rsidP="00EE3D58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18.02.2026 </w:t>
      </w:r>
      <w:r w:rsidR="001F51E1" w:rsidRPr="00C32F22">
        <w:rPr>
          <w:rFonts w:ascii="Times New Roman" w:hAnsi="Times New Roman" w:cs="Times New Roman"/>
          <w:sz w:val="26"/>
          <w:szCs w:val="26"/>
          <w:lang w:eastAsia="ru-RU"/>
        </w:rPr>
        <w:t>п</w:t>
      </w:r>
      <w:r>
        <w:rPr>
          <w:rFonts w:ascii="Times New Roman" w:hAnsi="Times New Roman" w:cs="Times New Roman"/>
          <w:sz w:val="26"/>
          <w:szCs w:val="26"/>
          <w:lang w:eastAsia="ru-RU"/>
        </w:rPr>
        <w:t>оступило</w:t>
      </w:r>
      <w:r w:rsidR="00C32F22" w:rsidRPr="00C32F22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письмо</w:t>
      </w:r>
      <w:r w:rsidR="000555D5">
        <w:rPr>
          <w:rFonts w:ascii="Times New Roman" w:hAnsi="Times New Roman" w:cs="Times New Roman"/>
          <w:sz w:val="26"/>
          <w:szCs w:val="26"/>
          <w:lang w:eastAsia="ru-RU"/>
        </w:rPr>
        <w:t xml:space="preserve"> Управления образования Администрации Усть-Абаканского муниципального района Республики Хакасия </w:t>
      </w:r>
      <w:r w:rsidR="00C32F22" w:rsidRPr="00C32F22">
        <w:rPr>
          <w:rFonts w:ascii="Times New Roman" w:hAnsi="Times New Roman" w:cs="Times New Roman"/>
          <w:sz w:val="26"/>
          <w:szCs w:val="26"/>
          <w:lang w:eastAsia="ru-RU"/>
        </w:rPr>
        <w:t xml:space="preserve">о намерении </w:t>
      </w:r>
      <w:r w:rsidR="00BC4289">
        <w:rPr>
          <w:rFonts w:ascii="Times New Roman" w:hAnsi="Times New Roman" w:cs="Times New Roman"/>
          <w:sz w:val="26"/>
          <w:szCs w:val="26"/>
          <w:lang w:eastAsia="ru-RU"/>
        </w:rPr>
        <w:t xml:space="preserve">продажи </w:t>
      </w:r>
      <w:r w:rsidR="00C32F22" w:rsidRPr="00C32F22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BC4289">
        <w:rPr>
          <w:rFonts w:ascii="Times New Roman" w:hAnsi="Times New Roman" w:cs="Times New Roman"/>
          <w:sz w:val="26"/>
          <w:szCs w:val="26"/>
          <w:lang w:eastAsia="ru-RU"/>
        </w:rPr>
        <w:t>д</w:t>
      </w:r>
      <w:r w:rsidR="000419AF">
        <w:rPr>
          <w:rFonts w:ascii="Times New Roman" w:hAnsi="Times New Roman" w:cs="Times New Roman"/>
          <w:sz w:val="26"/>
          <w:szCs w:val="26"/>
          <w:lang w:eastAsia="ru-RU"/>
        </w:rPr>
        <w:t>вижимого имущества</w:t>
      </w:r>
      <w:r>
        <w:rPr>
          <w:rFonts w:ascii="Times New Roman" w:hAnsi="Times New Roman" w:cs="Times New Roman"/>
          <w:sz w:val="26"/>
          <w:szCs w:val="26"/>
          <w:lang w:eastAsia="ru-RU"/>
        </w:rPr>
        <w:t>- транспортных средств</w:t>
      </w:r>
      <w:r w:rsidR="000419AF">
        <w:rPr>
          <w:rFonts w:ascii="Times New Roman" w:hAnsi="Times New Roman" w:cs="Times New Roman"/>
          <w:sz w:val="26"/>
          <w:szCs w:val="26"/>
          <w:lang w:eastAsia="ru-RU"/>
        </w:rPr>
        <w:t xml:space="preserve"> в связи с их</w:t>
      </w:r>
      <w:r w:rsidR="00BC4289">
        <w:rPr>
          <w:rFonts w:ascii="Times New Roman" w:hAnsi="Times New Roman" w:cs="Times New Roman"/>
          <w:sz w:val="26"/>
          <w:szCs w:val="26"/>
          <w:lang w:eastAsia="ru-RU"/>
        </w:rPr>
        <w:t xml:space="preserve"> неиспользование</w:t>
      </w:r>
      <w:r w:rsidR="00423309">
        <w:rPr>
          <w:rFonts w:ascii="Times New Roman" w:hAnsi="Times New Roman" w:cs="Times New Roman"/>
          <w:sz w:val="26"/>
          <w:szCs w:val="26"/>
          <w:lang w:eastAsia="ru-RU"/>
        </w:rPr>
        <w:t>м</w:t>
      </w:r>
      <w:r w:rsidR="00BC428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–</w:t>
      </w:r>
      <w:r w:rsidR="00C32F22" w:rsidRPr="00C32F22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93696F">
        <w:rPr>
          <w:rFonts w:ascii="Times New Roman" w:hAnsi="Times New Roman" w:cs="Times New Roman"/>
          <w:sz w:val="26"/>
          <w:szCs w:val="26"/>
          <w:lang w:eastAsia="ru-RU"/>
        </w:rPr>
        <w:t xml:space="preserve">легкового автомобиля </w:t>
      </w:r>
      <w:r w:rsidR="00BC4289" w:rsidRPr="0093696F">
        <w:rPr>
          <w:rFonts w:ascii="Times New Roman" w:hAnsi="Times New Roman" w:cs="Times New Roman"/>
          <w:sz w:val="26"/>
          <w:szCs w:val="26"/>
          <w:lang w:eastAsia="ru-RU"/>
        </w:rPr>
        <w:t xml:space="preserve">ВАЗ-21074, </w:t>
      </w:r>
      <w:r w:rsidR="00BC4289" w:rsidRPr="0093696F">
        <w:rPr>
          <w:rFonts w:ascii="Times New Roman" w:hAnsi="Times New Roman" w:cs="Times New Roman"/>
          <w:sz w:val="26"/>
          <w:szCs w:val="26"/>
          <w:lang w:val="en-US" w:eastAsia="ru-RU"/>
        </w:rPr>
        <w:t>VIN</w:t>
      </w:r>
      <w:r w:rsidR="00B30CC3" w:rsidRPr="0093696F">
        <w:rPr>
          <w:rFonts w:ascii="Times New Roman" w:hAnsi="Times New Roman" w:cs="Times New Roman"/>
          <w:sz w:val="26"/>
          <w:szCs w:val="26"/>
          <w:lang w:eastAsia="ru-RU"/>
        </w:rPr>
        <w:t xml:space="preserve"> ХТА21074041837174, 2004 года выпуска, цвет синий</w:t>
      </w:r>
      <w:r w:rsidR="00C32F22" w:rsidRPr="0093696F">
        <w:rPr>
          <w:rFonts w:ascii="Times New Roman" w:hAnsi="Times New Roman" w:cs="Times New Roman"/>
          <w:sz w:val="26"/>
          <w:szCs w:val="26"/>
        </w:rPr>
        <w:t xml:space="preserve">, </w:t>
      </w:r>
      <w:r w:rsidRPr="0093696F">
        <w:rPr>
          <w:rFonts w:ascii="Times New Roman" w:hAnsi="Times New Roman" w:cs="Times New Roman"/>
          <w:sz w:val="26"/>
          <w:szCs w:val="26"/>
        </w:rPr>
        <w:t>автобус специального</w:t>
      </w:r>
      <w:r w:rsidR="00B30CC3" w:rsidRPr="0093696F">
        <w:rPr>
          <w:rFonts w:ascii="Times New Roman" w:hAnsi="Times New Roman" w:cs="Times New Roman"/>
          <w:sz w:val="26"/>
          <w:szCs w:val="26"/>
        </w:rPr>
        <w:t xml:space="preserve"> для перевозки детей (11 мест), ГАЗ- 322121, </w:t>
      </w:r>
      <w:r w:rsidR="00B30CC3" w:rsidRPr="0093696F">
        <w:rPr>
          <w:rFonts w:ascii="Times New Roman" w:hAnsi="Times New Roman" w:cs="Times New Roman"/>
          <w:sz w:val="26"/>
          <w:szCs w:val="26"/>
          <w:lang w:val="en-US"/>
        </w:rPr>
        <w:t>VIN</w:t>
      </w:r>
      <w:r w:rsidR="00B30CC3">
        <w:rPr>
          <w:rFonts w:ascii="Times New Roman" w:hAnsi="Times New Roman" w:cs="Times New Roman"/>
          <w:sz w:val="26"/>
          <w:szCs w:val="26"/>
        </w:rPr>
        <w:t xml:space="preserve"> Х9632212190633172, 2008 года выпуска, цвет желтый, </w:t>
      </w:r>
      <w:r>
        <w:rPr>
          <w:rFonts w:ascii="Times New Roman" w:hAnsi="Times New Roman" w:cs="Times New Roman"/>
          <w:sz w:val="26"/>
          <w:szCs w:val="26"/>
        </w:rPr>
        <w:t xml:space="preserve">автобуса ПАЗ- 32053-70, </w:t>
      </w:r>
      <w:r>
        <w:rPr>
          <w:rFonts w:ascii="Times New Roman" w:hAnsi="Times New Roman" w:cs="Times New Roman"/>
          <w:sz w:val="26"/>
          <w:szCs w:val="26"/>
          <w:lang w:val="en-US"/>
        </w:rPr>
        <w:t>VIN</w:t>
      </w:r>
      <w:r w:rsidRPr="0093696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Х1М3205ЕХ60010632, 2006 года выпуска, цвет желтый,</w:t>
      </w:r>
      <w:r w:rsidR="006767E4">
        <w:rPr>
          <w:rFonts w:ascii="Times New Roman" w:hAnsi="Times New Roman" w:cs="Times New Roman"/>
          <w:sz w:val="26"/>
          <w:szCs w:val="26"/>
        </w:rPr>
        <w:t xml:space="preserve"> в</w:t>
      </w:r>
      <w:r w:rsidR="00C32F22" w:rsidRPr="00C32F22">
        <w:rPr>
          <w:rFonts w:ascii="Times New Roman" w:hAnsi="Times New Roman" w:cs="Times New Roman"/>
          <w:sz w:val="26"/>
          <w:szCs w:val="26"/>
        </w:rPr>
        <w:t xml:space="preserve"> </w:t>
      </w:r>
      <w:r w:rsidR="00C32F22">
        <w:rPr>
          <w:rFonts w:ascii="Times New Roman" w:hAnsi="Times New Roman" w:cs="Times New Roman"/>
          <w:sz w:val="26"/>
          <w:szCs w:val="26"/>
        </w:rPr>
        <w:t>р</w:t>
      </w:r>
      <w:r w:rsidR="00C32F22" w:rsidRPr="00C32F22">
        <w:rPr>
          <w:rFonts w:ascii="Times New Roman" w:hAnsi="Times New Roman" w:cs="Times New Roman"/>
          <w:sz w:val="26"/>
          <w:szCs w:val="26"/>
        </w:rPr>
        <w:t xml:space="preserve">ешение Совета депутатов Усть-Абаканского </w:t>
      </w:r>
      <w:r w:rsidR="000555D5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C32F22" w:rsidRPr="00C32F22">
        <w:rPr>
          <w:rFonts w:ascii="Times New Roman" w:hAnsi="Times New Roman" w:cs="Times New Roman"/>
          <w:sz w:val="26"/>
          <w:szCs w:val="26"/>
        </w:rPr>
        <w:t xml:space="preserve">района Республики Хакасия от </w:t>
      </w:r>
      <w:r w:rsidR="000419AF">
        <w:rPr>
          <w:rFonts w:ascii="Times New Roman" w:hAnsi="Times New Roman" w:cs="Times New Roman"/>
          <w:sz w:val="26"/>
          <w:szCs w:val="26"/>
        </w:rPr>
        <w:t>27</w:t>
      </w:r>
      <w:r w:rsidR="000555D5">
        <w:rPr>
          <w:rFonts w:ascii="Times New Roman" w:hAnsi="Times New Roman" w:cs="Times New Roman"/>
          <w:sz w:val="26"/>
          <w:szCs w:val="26"/>
        </w:rPr>
        <w:t>.10.2025</w:t>
      </w:r>
      <w:r w:rsidR="00BC4289" w:rsidRPr="001F51E1">
        <w:rPr>
          <w:rFonts w:ascii="Times New Roman" w:hAnsi="Times New Roman" w:cs="Times New Roman"/>
          <w:sz w:val="26"/>
          <w:szCs w:val="26"/>
        </w:rPr>
        <w:t xml:space="preserve"> № </w:t>
      </w:r>
      <w:r w:rsidR="00BC4289">
        <w:rPr>
          <w:rFonts w:ascii="Times New Roman" w:hAnsi="Times New Roman" w:cs="Times New Roman"/>
          <w:sz w:val="26"/>
          <w:szCs w:val="26"/>
        </w:rPr>
        <w:t>58</w:t>
      </w:r>
      <w:r w:rsidR="00BC4289" w:rsidRPr="001F51E1">
        <w:rPr>
          <w:rFonts w:ascii="Times New Roman" w:hAnsi="Times New Roman" w:cs="Times New Roman"/>
          <w:sz w:val="26"/>
          <w:szCs w:val="26"/>
        </w:rPr>
        <w:t xml:space="preserve"> </w:t>
      </w:r>
      <w:r w:rsidR="00C32F22" w:rsidRPr="00C32F22">
        <w:rPr>
          <w:rFonts w:ascii="Times New Roman" w:hAnsi="Times New Roman" w:cs="Times New Roman"/>
          <w:sz w:val="26"/>
          <w:szCs w:val="26"/>
        </w:rPr>
        <w:t>«</w:t>
      </w:r>
      <w:r w:rsidR="00C32F22" w:rsidRPr="00C32F22">
        <w:rPr>
          <w:rFonts w:ascii="Times New Roman" w:eastAsia="Calibri" w:hAnsi="Times New Roman" w:cs="Times New Roman"/>
          <w:sz w:val="26"/>
          <w:szCs w:val="26"/>
        </w:rPr>
        <w:t>Об</w:t>
      </w:r>
      <w:r w:rsidR="00C32F22" w:rsidRPr="00C32F22">
        <w:rPr>
          <w:rFonts w:ascii="Times New Roman" w:hAnsi="Times New Roman" w:cs="Times New Roman"/>
          <w:sz w:val="26"/>
          <w:szCs w:val="26"/>
        </w:rPr>
        <w:t xml:space="preserve"> утверждении Прогнозного плана (программы) </w:t>
      </w:r>
      <w:r w:rsidR="00C32F22" w:rsidRPr="00C32F22">
        <w:rPr>
          <w:rFonts w:ascii="Times New Roman" w:eastAsia="Calibri" w:hAnsi="Times New Roman" w:cs="Times New Roman"/>
          <w:sz w:val="26"/>
          <w:szCs w:val="26"/>
        </w:rPr>
        <w:t xml:space="preserve">приватизации </w:t>
      </w:r>
      <w:r w:rsidR="00C32F22" w:rsidRPr="00C32F22">
        <w:rPr>
          <w:rFonts w:ascii="Times New Roman" w:hAnsi="Times New Roman" w:cs="Times New Roman"/>
          <w:sz w:val="26"/>
          <w:szCs w:val="26"/>
        </w:rPr>
        <w:t xml:space="preserve">муниципального имущества </w:t>
      </w:r>
      <w:r w:rsidR="000555D5">
        <w:rPr>
          <w:rFonts w:ascii="Times New Roman" w:eastAsia="Calibri" w:hAnsi="Times New Roman" w:cs="Times New Roman"/>
          <w:sz w:val="26"/>
          <w:szCs w:val="26"/>
        </w:rPr>
        <w:t>Усть-Абаканского муниципального</w:t>
      </w:r>
      <w:r w:rsidR="00C32F22" w:rsidRPr="00C32F22">
        <w:rPr>
          <w:rFonts w:ascii="Times New Roman" w:eastAsia="Calibri" w:hAnsi="Times New Roman" w:cs="Times New Roman"/>
          <w:sz w:val="26"/>
          <w:szCs w:val="26"/>
        </w:rPr>
        <w:t xml:space="preserve"> район</w:t>
      </w:r>
      <w:r w:rsidR="000555D5">
        <w:rPr>
          <w:rFonts w:ascii="Times New Roman" w:eastAsia="Calibri" w:hAnsi="Times New Roman" w:cs="Times New Roman"/>
          <w:sz w:val="26"/>
          <w:szCs w:val="26"/>
        </w:rPr>
        <w:t>а Республики Хакасия</w:t>
      </w:r>
      <w:r w:rsidR="00C32F22" w:rsidRPr="00C32F22">
        <w:rPr>
          <w:rFonts w:ascii="Times New Roman" w:hAnsi="Times New Roman" w:cs="Times New Roman"/>
          <w:sz w:val="26"/>
          <w:szCs w:val="26"/>
        </w:rPr>
        <w:t xml:space="preserve"> на 202</w:t>
      </w:r>
      <w:r w:rsidR="000555D5">
        <w:rPr>
          <w:rFonts w:ascii="Times New Roman" w:hAnsi="Times New Roman" w:cs="Times New Roman"/>
          <w:sz w:val="26"/>
          <w:szCs w:val="26"/>
        </w:rPr>
        <w:t>6</w:t>
      </w:r>
      <w:r w:rsidR="00C32F22" w:rsidRPr="00C32F22">
        <w:rPr>
          <w:rFonts w:ascii="Times New Roman" w:hAnsi="Times New Roman" w:cs="Times New Roman"/>
          <w:sz w:val="26"/>
          <w:szCs w:val="26"/>
        </w:rPr>
        <w:t xml:space="preserve"> год» необходимо внести изменения, дополнив Перечень имущества, </w:t>
      </w:r>
      <w:r w:rsidR="000555D5">
        <w:rPr>
          <w:rFonts w:ascii="Times New Roman" w:hAnsi="Times New Roman" w:cs="Times New Roman"/>
          <w:sz w:val="26"/>
          <w:szCs w:val="26"/>
        </w:rPr>
        <w:t>подлежащего приватизации пунктами</w:t>
      </w:r>
      <w:r w:rsidR="00C32F22" w:rsidRPr="00C32F22">
        <w:rPr>
          <w:rFonts w:ascii="Times New Roman" w:hAnsi="Times New Roman" w:cs="Times New Roman"/>
          <w:sz w:val="26"/>
          <w:szCs w:val="26"/>
        </w:rPr>
        <w:t xml:space="preserve"> </w:t>
      </w:r>
      <w:r w:rsidR="002D4979">
        <w:rPr>
          <w:rFonts w:ascii="Times New Roman" w:hAnsi="Times New Roman" w:cs="Times New Roman"/>
          <w:sz w:val="26"/>
          <w:szCs w:val="26"/>
        </w:rPr>
        <w:t>4</w:t>
      </w:r>
      <w:r w:rsidR="000555D5">
        <w:rPr>
          <w:rFonts w:ascii="Times New Roman" w:hAnsi="Times New Roman" w:cs="Times New Roman"/>
          <w:sz w:val="26"/>
          <w:szCs w:val="26"/>
        </w:rPr>
        <w:t>,5,6</w:t>
      </w:r>
      <w:r w:rsidR="008A04BA">
        <w:rPr>
          <w:rFonts w:ascii="Times New Roman" w:hAnsi="Times New Roman" w:cs="Times New Roman"/>
          <w:sz w:val="26"/>
          <w:szCs w:val="26"/>
        </w:rPr>
        <w:t xml:space="preserve"> </w:t>
      </w:r>
      <w:r w:rsidR="00C32F22" w:rsidRPr="00C32F22">
        <w:rPr>
          <w:rFonts w:ascii="Times New Roman" w:hAnsi="Times New Roman" w:cs="Times New Roman"/>
          <w:sz w:val="26"/>
          <w:szCs w:val="26"/>
        </w:rPr>
        <w:t>согласно приложению</w:t>
      </w:r>
      <w:r w:rsidR="00C32F22">
        <w:rPr>
          <w:rFonts w:ascii="Times New Roman" w:hAnsi="Times New Roman" w:cs="Times New Roman"/>
          <w:sz w:val="26"/>
          <w:szCs w:val="26"/>
        </w:rPr>
        <w:t>.</w:t>
      </w:r>
    </w:p>
    <w:p w:rsidR="00E721D4" w:rsidRPr="00E721D4" w:rsidRDefault="009B7FBA" w:rsidP="00E721D4">
      <w:pPr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E721D4">
        <w:rPr>
          <w:rFonts w:ascii="Times New Roman" w:hAnsi="Times New Roman" w:cs="Times New Roman"/>
          <w:sz w:val="26"/>
          <w:szCs w:val="26"/>
        </w:rPr>
        <w:t xml:space="preserve">. </w:t>
      </w:r>
      <w:r w:rsidR="00EE4AFC">
        <w:rPr>
          <w:rFonts w:ascii="Times New Roman" w:hAnsi="Times New Roman" w:cs="Times New Roman"/>
          <w:sz w:val="26"/>
          <w:szCs w:val="26"/>
        </w:rPr>
        <w:t>Финансово-экономическое обоснование необходимости принятия проекта</w:t>
      </w:r>
      <w:r>
        <w:rPr>
          <w:rFonts w:ascii="Times New Roman" w:hAnsi="Times New Roman" w:cs="Times New Roman"/>
          <w:sz w:val="26"/>
          <w:szCs w:val="26"/>
        </w:rPr>
        <w:t>, цели и задачи принятия проекта</w:t>
      </w:r>
    </w:p>
    <w:p w:rsidR="00EC2D96" w:rsidRDefault="00C53DBA" w:rsidP="00C53D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721D4">
        <w:rPr>
          <w:rFonts w:ascii="Times New Roman" w:hAnsi="Times New Roman" w:cs="Times New Roman"/>
          <w:sz w:val="26"/>
          <w:szCs w:val="26"/>
        </w:rPr>
        <w:t>Рыночная стоимость предлагаемых к приватизации объектов муниципального имущества, определена в соответствии с Федеральным</w:t>
      </w:r>
      <w:r>
        <w:rPr>
          <w:rFonts w:ascii="Times New Roman" w:hAnsi="Times New Roman" w:cs="Times New Roman"/>
          <w:sz w:val="26"/>
          <w:szCs w:val="26"/>
        </w:rPr>
        <w:t xml:space="preserve"> законом от 29.07.1998 № 135-ФЗ «Об оценочной деятельности в Российской Федерации». </w:t>
      </w:r>
    </w:p>
    <w:p w:rsidR="00E721D4" w:rsidRDefault="00EE4AFC" w:rsidP="009905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Реализация проекта не потребует дополнительных затрат из бюджета района.</w:t>
      </w:r>
    </w:p>
    <w:p w:rsidR="00834E60" w:rsidRPr="00834E60" w:rsidRDefault="00834E60" w:rsidP="00066A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6"/>
          <w:szCs w:val="26"/>
        </w:rPr>
      </w:pPr>
    </w:p>
    <w:p w:rsidR="00592B54" w:rsidRDefault="00592B54" w:rsidP="00C92419">
      <w:pPr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B261A8" w:rsidRDefault="00B261A8" w:rsidP="00C92419">
      <w:pPr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B261A8" w:rsidRDefault="00B261A8" w:rsidP="00C92419">
      <w:pPr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0B530B" w:rsidRDefault="00A806AE" w:rsidP="00B5780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B57809" w:rsidRPr="00E2611E">
        <w:rPr>
          <w:rFonts w:ascii="Times New Roman" w:hAnsi="Times New Roman" w:cs="Times New Roman"/>
          <w:sz w:val="26"/>
          <w:szCs w:val="26"/>
        </w:rPr>
        <w:t>уководител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="00E729D1" w:rsidRPr="00E729D1">
        <w:rPr>
          <w:rFonts w:ascii="Times New Roman" w:hAnsi="Times New Roman" w:cs="Times New Roman"/>
          <w:sz w:val="26"/>
          <w:szCs w:val="26"/>
        </w:rPr>
        <w:t xml:space="preserve"> </w:t>
      </w:r>
      <w:r w:rsidR="00E729D1" w:rsidRPr="00E2611E">
        <w:rPr>
          <w:rFonts w:ascii="Times New Roman" w:hAnsi="Times New Roman" w:cs="Times New Roman"/>
          <w:sz w:val="26"/>
          <w:szCs w:val="26"/>
        </w:rPr>
        <w:t>Управления</w:t>
      </w:r>
    </w:p>
    <w:p w:rsidR="000B530B" w:rsidRDefault="00B57809" w:rsidP="000B530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2611E">
        <w:rPr>
          <w:rFonts w:ascii="Times New Roman" w:hAnsi="Times New Roman" w:cs="Times New Roman"/>
          <w:sz w:val="26"/>
          <w:szCs w:val="26"/>
        </w:rPr>
        <w:t xml:space="preserve">имущественных </w:t>
      </w:r>
      <w:r w:rsidR="00E729D1">
        <w:rPr>
          <w:rFonts w:ascii="Times New Roman" w:hAnsi="Times New Roman" w:cs="Times New Roman"/>
          <w:sz w:val="26"/>
          <w:szCs w:val="26"/>
        </w:rPr>
        <w:t xml:space="preserve">и земельных </w:t>
      </w:r>
      <w:r w:rsidRPr="00E2611E">
        <w:rPr>
          <w:rFonts w:ascii="Times New Roman" w:hAnsi="Times New Roman" w:cs="Times New Roman"/>
          <w:sz w:val="26"/>
          <w:szCs w:val="26"/>
        </w:rPr>
        <w:t xml:space="preserve">отношений </w:t>
      </w:r>
    </w:p>
    <w:p w:rsidR="00BC4289" w:rsidRDefault="00BC4289" w:rsidP="00B5780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</w:t>
      </w:r>
      <w:r w:rsidR="00B57809" w:rsidRPr="00E2611E">
        <w:rPr>
          <w:rFonts w:ascii="Times New Roman" w:hAnsi="Times New Roman" w:cs="Times New Roman"/>
          <w:sz w:val="26"/>
          <w:szCs w:val="26"/>
        </w:rPr>
        <w:t xml:space="preserve">дминистрации Усть-Абаканского </w:t>
      </w:r>
      <w:r>
        <w:rPr>
          <w:rFonts w:ascii="Times New Roman" w:hAnsi="Times New Roman" w:cs="Times New Roman"/>
          <w:sz w:val="26"/>
          <w:szCs w:val="26"/>
        </w:rPr>
        <w:t>муниципального</w:t>
      </w:r>
    </w:p>
    <w:p w:rsidR="00B57809" w:rsidRPr="00E2611E" w:rsidRDefault="00BC4289" w:rsidP="00B5780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B57809" w:rsidRPr="00E2611E">
        <w:rPr>
          <w:rFonts w:ascii="Times New Roman" w:hAnsi="Times New Roman" w:cs="Times New Roman"/>
          <w:sz w:val="26"/>
          <w:szCs w:val="26"/>
        </w:rPr>
        <w:t>айона</w:t>
      </w:r>
      <w:r>
        <w:rPr>
          <w:rFonts w:ascii="Times New Roman" w:hAnsi="Times New Roman" w:cs="Times New Roman"/>
          <w:sz w:val="26"/>
          <w:szCs w:val="26"/>
        </w:rPr>
        <w:t xml:space="preserve"> Республики Хакасия</w:t>
      </w:r>
      <w:r w:rsidR="00B57809" w:rsidRPr="00E2611E">
        <w:rPr>
          <w:rFonts w:ascii="Times New Roman" w:hAnsi="Times New Roman" w:cs="Times New Roman"/>
          <w:sz w:val="26"/>
          <w:szCs w:val="26"/>
        </w:rPr>
        <w:tab/>
      </w:r>
      <w:r w:rsidR="00B57809" w:rsidRPr="00E2611E">
        <w:rPr>
          <w:rFonts w:ascii="Times New Roman" w:hAnsi="Times New Roman" w:cs="Times New Roman"/>
          <w:sz w:val="26"/>
          <w:szCs w:val="26"/>
        </w:rPr>
        <w:tab/>
        <w:t xml:space="preserve">  </w:t>
      </w:r>
      <w:r w:rsidR="000B530B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="00B57809" w:rsidRPr="00E2611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A806AE">
        <w:rPr>
          <w:rFonts w:ascii="Times New Roman" w:hAnsi="Times New Roman" w:cs="Times New Roman"/>
          <w:sz w:val="26"/>
          <w:szCs w:val="26"/>
        </w:rPr>
        <w:t xml:space="preserve">Н.И. </w:t>
      </w:r>
      <w:proofErr w:type="spellStart"/>
      <w:r w:rsidR="00A806AE">
        <w:rPr>
          <w:rFonts w:ascii="Times New Roman" w:hAnsi="Times New Roman" w:cs="Times New Roman"/>
          <w:sz w:val="26"/>
          <w:szCs w:val="26"/>
        </w:rPr>
        <w:t>Макшина</w:t>
      </w:r>
      <w:proofErr w:type="spellEnd"/>
    </w:p>
    <w:p w:rsidR="00B57809" w:rsidRDefault="00B57809" w:rsidP="00B578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61A8" w:rsidRDefault="00B261A8" w:rsidP="00B578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61A8" w:rsidRDefault="00B261A8" w:rsidP="00B578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61A8" w:rsidRDefault="00B261A8" w:rsidP="00B578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61A8" w:rsidRDefault="00B261A8" w:rsidP="00B578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61A8" w:rsidRDefault="00B261A8" w:rsidP="00B578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61A8" w:rsidRDefault="00B261A8" w:rsidP="00B578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50F7" w:rsidRDefault="006B50F7" w:rsidP="00B578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50F7" w:rsidRDefault="006B50F7" w:rsidP="00B578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50F7" w:rsidRDefault="006B50F7" w:rsidP="00B578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3D58" w:rsidRDefault="00EE3D58" w:rsidP="00B578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3D58" w:rsidRDefault="00EE3D58" w:rsidP="00B578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3D58" w:rsidRDefault="00EE3D58" w:rsidP="00B578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3D58" w:rsidRDefault="00EE3D58" w:rsidP="00B578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3D58" w:rsidRDefault="00EE3D58" w:rsidP="00B578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50F7" w:rsidRDefault="006B50F7" w:rsidP="00B578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251A" w:rsidRDefault="00D0251A" w:rsidP="00D0251A">
      <w:pPr>
        <w:pStyle w:val="a4"/>
        <w:spacing w:line="240" w:lineRule="atLeast"/>
        <w:ind w:left="0" w:right="-1"/>
        <w:jc w:val="both"/>
      </w:pPr>
      <w:r>
        <w:t>Исполнитель:</w:t>
      </w:r>
    </w:p>
    <w:p w:rsidR="00B820FA" w:rsidRDefault="00BC4289" w:rsidP="002D75BC">
      <w:pPr>
        <w:pStyle w:val="a4"/>
        <w:spacing w:line="240" w:lineRule="atLeast"/>
        <w:ind w:left="0" w:right="-1"/>
        <w:jc w:val="both"/>
      </w:pPr>
      <w:r>
        <w:t>Зозуля О.А</w:t>
      </w:r>
      <w:r w:rsidR="00D0251A">
        <w:t>,</w:t>
      </w:r>
      <w:r>
        <w:t xml:space="preserve"> </w:t>
      </w:r>
      <w:r w:rsidR="00D0251A">
        <w:t xml:space="preserve">тел: 2-00-95 </w:t>
      </w:r>
    </w:p>
    <w:sectPr w:rsidR="00B820FA" w:rsidSect="00C32F22">
      <w:pgSz w:w="11906" w:h="16838"/>
      <w:pgMar w:top="1134" w:right="851" w:bottom="127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51CE6"/>
    <w:rsid w:val="00027FD6"/>
    <w:rsid w:val="000419AF"/>
    <w:rsid w:val="000555D5"/>
    <w:rsid w:val="00066A78"/>
    <w:rsid w:val="000B530B"/>
    <w:rsid w:val="00126653"/>
    <w:rsid w:val="001267A1"/>
    <w:rsid w:val="001656C4"/>
    <w:rsid w:val="0018312E"/>
    <w:rsid w:val="001C4530"/>
    <w:rsid w:val="001D76B2"/>
    <w:rsid w:val="001F51E1"/>
    <w:rsid w:val="002063BA"/>
    <w:rsid w:val="002D4979"/>
    <w:rsid w:val="002D75BC"/>
    <w:rsid w:val="002E172D"/>
    <w:rsid w:val="00304F37"/>
    <w:rsid w:val="00311BB0"/>
    <w:rsid w:val="00387626"/>
    <w:rsid w:val="003A1176"/>
    <w:rsid w:val="003B41AA"/>
    <w:rsid w:val="003D6E07"/>
    <w:rsid w:val="00410872"/>
    <w:rsid w:val="00423309"/>
    <w:rsid w:val="00584235"/>
    <w:rsid w:val="005866B4"/>
    <w:rsid w:val="00592B54"/>
    <w:rsid w:val="00615BB7"/>
    <w:rsid w:val="006330E9"/>
    <w:rsid w:val="00640D43"/>
    <w:rsid w:val="00647328"/>
    <w:rsid w:val="006656FE"/>
    <w:rsid w:val="00666B4D"/>
    <w:rsid w:val="006767E4"/>
    <w:rsid w:val="006B41FD"/>
    <w:rsid w:val="006B50F7"/>
    <w:rsid w:val="007003A6"/>
    <w:rsid w:val="00734937"/>
    <w:rsid w:val="00770891"/>
    <w:rsid w:val="00787C9E"/>
    <w:rsid w:val="007E1E3F"/>
    <w:rsid w:val="00834E60"/>
    <w:rsid w:val="00877979"/>
    <w:rsid w:val="00886125"/>
    <w:rsid w:val="008A04BA"/>
    <w:rsid w:val="009211F0"/>
    <w:rsid w:val="0093696F"/>
    <w:rsid w:val="00990589"/>
    <w:rsid w:val="009B7FBA"/>
    <w:rsid w:val="009C313C"/>
    <w:rsid w:val="00A06E6B"/>
    <w:rsid w:val="00A124AE"/>
    <w:rsid w:val="00A51CE6"/>
    <w:rsid w:val="00A5681D"/>
    <w:rsid w:val="00A61979"/>
    <w:rsid w:val="00A806AE"/>
    <w:rsid w:val="00AD5006"/>
    <w:rsid w:val="00AD78AC"/>
    <w:rsid w:val="00B261A8"/>
    <w:rsid w:val="00B30CC3"/>
    <w:rsid w:val="00B37DA7"/>
    <w:rsid w:val="00B57809"/>
    <w:rsid w:val="00B820FA"/>
    <w:rsid w:val="00BC4289"/>
    <w:rsid w:val="00BF4D9E"/>
    <w:rsid w:val="00C32F22"/>
    <w:rsid w:val="00C462A5"/>
    <w:rsid w:val="00C53DBA"/>
    <w:rsid w:val="00C92419"/>
    <w:rsid w:val="00D0251A"/>
    <w:rsid w:val="00D81015"/>
    <w:rsid w:val="00D96C89"/>
    <w:rsid w:val="00DB32FD"/>
    <w:rsid w:val="00DE23F7"/>
    <w:rsid w:val="00E025C2"/>
    <w:rsid w:val="00E2611E"/>
    <w:rsid w:val="00E32273"/>
    <w:rsid w:val="00E349EF"/>
    <w:rsid w:val="00E721D4"/>
    <w:rsid w:val="00E729D1"/>
    <w:rsid w:val="00EA2732"/>
    <w:rsid w:val="00EC2D96"/>
    <w:rsid w:val="00EE3D58"/>
    <w:rsid w:val="00EE4AFC"/>
    <w:rsid w:val="00F7376F"/>
    <w:rsid w:val="00F87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AD609"/>
  <w15:docId w15:val="{FC0D8285-EBC7-4BA0-A467-567BF48DC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0" w:lineRule="atLeast"/>
        <w:ind w:left="709"/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809"/>
    <w:pPr>
      <w:spacing w:after="160" w:line="256" w:lineRule="auto"/>
      <w:ind w:left="0"/>
      <w:jc w:val="left"/>
    </w:pPr>
  </w:style>
  <w:style w:type="paragraph" w:styleId="2">
    <w:name w:val="heading 2"/>
    <w:basedOn w:val="a"/>
    <w:next w:val="a"/>
    <w:link w:val="20"/>
    <w:uiPriority w:val="9"/>
    <w:unhideWhenUsed/>
    <w:qFormat/>
    <w:rsid w:val="00B57809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5780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B57809"/>
    <w:pPr>
      <w:spacing w:line="240" w:lineRule="auto"/>
      <w:ind w:left="0"/>
      <w:jc w:val="left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304F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304F37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779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79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0F0EE1-CE19-4E1B-BD54-BAA0D9016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679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Имущество</Company>
  <LinksUpToDate>false</LinksUpToDate>
  <CharactersWithSpaces>4543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 Усть-Абаканского района</dc:creator>
  <cp:lastModifiedBy>Point-29</cp:lastModifiedBy>
  <cp:revision>57</cp:revision>
  <cp:lastPrinted>2025-06-03T02:32:00Z</cp:lastPrinted>
  <dcterms:created xsi:type="dcterms:W3CDTF">2021-04-05T04:20:00Z</dcterms:created>
  <dcterms:modified xsi:type="dcterms:W3CDTF">2026-04-02T01:24:00Z</dcterms:modified>
</cp:coreProperties>
</file>